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1" w:type="dxa"/>
        <w:tblLook w:val="04A0" w:firstRow="1" w:lastRow="0" w:firstColumn="1" w:lastColumn="0" w:noHBand="0" w:noVBand="1"/>
      </w:tblPr>
      <w:tblGrid>
        <w:gridCol w:w="1379"/>
        <w:gridCol w:w="842"/>
        <w:gridCol w:w="919"/>
        <w:gridCol w:w="1120"/>
        <w:gridCol w:w="5004"/>
        <w:gridCol w:w="412"/>
        <w:gridCol w:w="2056"/>
        <w:gridCol w:w="201"/>
        <w:gridCol w:w="914"/>
        <w:gridCol w:w="236"/>
        <w:gridCol w:w="222"/>
        <w:gridCol w:w="939"/>
        <w:gridCol w:w="622"/>
        <w:gridCol w:w="525"/>
      </w:tblGrid>
      <w:tr w:rsidR="009C583D" w:rsidRPr="009C583D" w14:paraId="10702629" w14:textId="77777777" w:rsidTr="008E0928">
        <w:trPr>
          <w:trHeight w:val="287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0EB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(First)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32B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(Last)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757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FC7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Company Name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6D5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965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603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DF3866C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0B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Noah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05D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7B4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Lead Logistics Coordinator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08A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A&amp;K Railroad Materials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52A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688D37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CA6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C43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Weimer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099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 Logistics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7B4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A&amp;K Railroad Materials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776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4FF51E3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00F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552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Hoben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873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Business Development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139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Aberdeen Carolina And Western Railway</w:t>
            </w:r>
          </w:p>
        </w:tc>
      </w:tr>
      <w:tr w:rsidR="008E0928" w:rsidRPr="008E0928" w14:paraId="005EAF6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F5F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Rodrigo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608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Sallick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723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5B6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Powder Technologies, Inc.</w:t>
            </w:r>
          </w:p>
        </w:tc>
      </w:tr>
      <w:tr w:rsidR="008E0928" w:rsidRPr="008E0928" w14:paraId="6F8A614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B73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Jadenae</w:t>
            </w:r>
            <w:proofErr w:type="spellEnd"/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A18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Trabacchi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EF1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Revenue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3BE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Transloading Solutions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814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62530AB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E53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1AE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Marafino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875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CEO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995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Transloading Solutions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EFF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651D102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CD4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D83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Gaiennie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911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40D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Agribiofuels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EF4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F31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20353F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390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Chuck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965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Kantner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38F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Founder, Retired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303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AIP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B6C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A40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5BD7033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35C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Caleb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8BA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Hullett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4B4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Operations Manager - Ohatchee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B2D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Angler Rail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D57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126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90A2D3C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479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Nick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523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BFD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27C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Angler Rail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7ED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DD7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708D0F3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5A4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E70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McBride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EEE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CFO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216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Angler Rail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AA2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D74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0A7687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C92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Caleb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A77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Hullett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DA6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Operations Manager - Ohatchee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129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Angler Rail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B95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348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D898EF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A0F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BD0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Thomson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F14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Sales and Business Development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452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Arrow Reload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B58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8CC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159192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A00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4A1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Kella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3A5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Transportation Operations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D6F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Logistics,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22D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784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ECCB11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D37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93E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Bradley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F14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Manager, Vendor Relations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B04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Logistics,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3C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0C5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A0325D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3FC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Colton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9F1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479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Transload Pricing Analyst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87A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Logistics,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D74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B4E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C8C1F4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533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681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Fehr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EEE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 Transload Product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CE0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Logistics,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5A1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76F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F996CF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6F7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C4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6E7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Director, Transload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432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A456" w14:textId="3821E182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374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90C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C82A063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734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8CE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Kreger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89A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Director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CE2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F1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B02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4031AB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E17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451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Burke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49A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Marketing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945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B32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240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1C385D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F54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Leah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CA3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Cassidy-Hinojosa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824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Market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EA4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960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8ED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73B9F9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DB6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DFA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Kotylak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071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Sales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006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 Company Inc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3D9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3CAB82F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66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20B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Badgley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3FE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Strategy and Operations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8EC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Bulk Specialty Inc.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A27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7DB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C9FCEA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FB0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DEF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Lasche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402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EVP Railyard Services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643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Bulkmatic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C34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6BD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FAA9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772949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C64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Luciano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35F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Carrizales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D42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7F5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BULKMATIC LOGISTICS, S DE RL DE CV</w:t>
            </w:r>
          </w:p>
        </w:tc>
      </w:tr>
      <w:tr w:rsidR="008E0928" w:rsidRPr="008E0928" w14:paraId="487045E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FFC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Corey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70F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Bethel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BC7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Central Sales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5AC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Cambelt International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6E1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2E6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568DA7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D8A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C1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Peterson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1C2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Manager, Business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3AE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Cando Rail &amp; Terminals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FDF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4887863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183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E20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McInnes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FDA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Manager, Sales &amp; Industrial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05E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Cando Rail &amp; Terminals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4FC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337101C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C36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Jonr</w:t>
            </w:r>
            <w:proofErr w:type="spellEnd"/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DF1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Haselwood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AC4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AVP Business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223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Cando Rail &amp; Terminals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61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19953E1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DBF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031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Fernandez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CAE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Operations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93E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Cando Rail and Terminals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B1A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3CCB3A3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0F6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102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Bridges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70C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Procurement &amp; Distribution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5C6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CARBO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1BB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9FC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CD7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633883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ACF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Ryan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466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Conversano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4EE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EVP, Sales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2AE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Cedar AI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5C6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7A4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536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0FF87C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827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C23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Elliott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726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Director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A42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CedarAi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Software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3CD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DC2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BA90FD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F0E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A15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Albertson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65B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Development Manager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B7D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Centennial Energy, LLC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77D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3902C6F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413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Dominic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7E8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Boffeli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ABD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Operations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6CC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Central Farm Service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847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1E0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66EC89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BD9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Nick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0FF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375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of Grain and Transportation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346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Central Farm Service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98C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DA6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74C9B7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054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Benoit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514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Lachance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09F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Manager Supply Chain Solutions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5E3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4BD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20D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DEB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3CBC3E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430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533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Femali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DE6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Account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7C7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F4D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D599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064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821CFF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678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893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Hornak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22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Distribution Services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83B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 Rail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543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3739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4CB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53FA0B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1B3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D67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Flanagan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7A6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A01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 Rail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B62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AC3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AC3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02C50B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1AB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Rossana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CBF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Carcamo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11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Regional Sales &amp; Marketing Mexico and USA | Sales &amp; Marketing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2E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 Rail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FA5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325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4A6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6C9E88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941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Dalon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EEE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Farkas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B32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Combilift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Regional Sales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224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Combilift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FDB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71D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95A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6AFF0E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BB2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F2D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Keenan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B44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Combilift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Slip-Sheet CSS Product Specialist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867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Combilift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92E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EA2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ED0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5E7EB3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372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Trevor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318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CC8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Vice President &amp; GM </w:t>
            </w: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Contrans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Stainless Tank Group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31A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Contrans</w:t>
            </w:r>
            <w:proofErr w:type="spellEnd"/>
            <w:proofErr w:type="gram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Stainless Tank Group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DE7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52D9A8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E20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Coby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8EE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Bullard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CB5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CFB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191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7CB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372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15CAAF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02D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Belinda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D7A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Burgess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406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Transload Strategy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DED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26F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6AD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417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106875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F6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1FF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Hewitt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9DE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Specialist, Transload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344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883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8CD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705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B0AF0F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C92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DD7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Goodman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F0D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Managing Director Business Development and Transload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EED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E20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453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045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62AF7B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330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Naveen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84F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Modali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6B7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Product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AFF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CSX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198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5F1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78F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6B0D8E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0CF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BE3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Berry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42C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Director, TRANSFLO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ACF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CSX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F25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200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119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A97E95C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8E4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FF6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Masinsin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E27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Technical Director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E29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CSX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970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5E5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893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CEA050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667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Naveen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6FE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Modali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72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Product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3E9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CSX TRANSFLO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4C1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625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11DBDE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FFE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ARTURO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7F1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48F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AVP TRANSPORT AND GLOBAL LOGISTICS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A4C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DEACERO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D0E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B03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063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9853A7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058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Adriana</w:t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131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Garza Moyeda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58F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DEACERO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95A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220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31C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330DB5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CB2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F5F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Bodiford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3FC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Terminal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90F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Eco Material Technologies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93C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470539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516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Chance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840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Dodds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C43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Director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D98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Equilibrium Catalyst Inc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EE2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12B0BCD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E16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073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883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Business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8BC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Equilibrium Catalyst, Inc.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322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739B559C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71C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Shasta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527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Duffey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C65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Operating Partner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83D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Freshbank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Partners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002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070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E1C3C3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445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Hugues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DBC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Goulet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4C2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DBA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Groupe TYT Inc.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F9C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114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7401B5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FF6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917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Gruber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8E6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33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Gruber Manufacturing Inc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B32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16AD009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637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Lindsey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FFA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Hopwood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FDD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CA9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Halliburton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E8D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CB8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ACC859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437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MAHADEVAN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4FA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THANTRY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733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- Sales and Marketing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CBA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Hum Industrial Products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112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34E666A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DBB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Nate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A7F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Neuenschwander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44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RVP - Operations &amp; Business Development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F00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HYDRA - A Patriot Rail Logistics Company</w:t>
            </w:r>
          </w:p>
        </w:tc>
      </w:tr>
      <w:tr w:rsidR="008E0928" w:rsidRPr="008E0928" w14:paraId="5F7C9D5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CEB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3FF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Pecyna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63D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Sr. Manager of Business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D2E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Indiana Harbor Belt Railroad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54B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3F62D05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114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Jarrett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C8D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Felder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466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of Global Supply Chain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D20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Ingevity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627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D4A9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384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C763A1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62B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84D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Prentiss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B95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Commercial Vice President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2AC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Ingram Infrastructure Group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259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2E92A73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D32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8BF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Kinzeler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1B8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SVP &amp; GM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0EF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Ingram Infrastructure Group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FC6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7E00B78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639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056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Reader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2C6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Customer Service Manager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822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Ingram Infrastructure Group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0F3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034B47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58A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223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Houghton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45B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CIO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693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Ingram Marine Group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B7B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41D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7CE720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485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Bonnie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092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Litoborski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83E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 Transload Planer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E64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Ingredion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99E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9BD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630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FE725C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C9B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stevan</w:t>
            </w:r>
            <w:proofErr w:type="spellEnd"/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5FE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rainero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B0C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95C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Intermont Group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672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592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D8F072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EE2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241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Doolittle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2D2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Sales and Marketing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EE2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Iowa Interstate Railroad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491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6A14857C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DFB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886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Gambill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F39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- Field Sales &amp; Projects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F03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Iowa Interstate Railroad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84E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41A11B5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DCE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A71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Hehr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E0C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918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Iron Horse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DFE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52E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AF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133864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858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04C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086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530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Iron Horse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C23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278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349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6033C6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19D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BC8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1B3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6E4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Jaguar Transport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EE2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AC1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CDFE53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292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CE2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9A4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SVP, Operations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E6D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Jaguar Transport Holdings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BDC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2A7791C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4C3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85E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Richter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66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VP, Industrial &amp; Commercial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9C2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Jaguar Transport Holdings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474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49DFBF7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7C1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Trellanie</w:t>
            </w:r>
            <w:proofErr w:type="spellEnd"/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E8D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C80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Sr. Tradeshow &amp; Events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0C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Kaleris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774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473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F46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C3A355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7DA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D48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Millstid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01F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Operations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892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Kinley Construction Group, LLC.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634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038BB7F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49F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Baird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F44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Spicuzza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0B1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Business Dev.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DC7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0DF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26B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859663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450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6C7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Selvey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EC0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Business Dev.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418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C89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F59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AE0641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327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5F0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CBE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Terminal Ops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761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2EA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504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3ED31A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1F6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3C8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1B4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Asst Terminal Director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4B0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312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3DF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49E2C2C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B65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Conrad 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56A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McMillin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910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271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896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E55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7566B0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3BF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7F5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Morneau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7D3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Development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E1E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Logibel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68A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A86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750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DECE2F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C5F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Zach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578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0A5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National Account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C6D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Lotz Logistics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811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3389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68FBCF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E40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558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Casey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277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Bulk Operations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E16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Lotz Logistics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437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33E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E9CF00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5BC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812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FD1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- Sales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843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Loup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6EA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985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8EDF29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A73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BF3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Gosch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A41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4E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Loup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8B1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CC9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5C934B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D78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Kiley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6C1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Freeman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210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Director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8A1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Loup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928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410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7B7F12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E01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BD9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Gosch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79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A64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LOUP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22F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5AA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CA5F57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8D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005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Gossett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23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Rail Services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EF6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MARTTS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5DC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EA6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00A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7626DF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629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39E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620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Director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CA4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Mason &amp; Mefford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680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B03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25B3E0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C4B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Bennett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83B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Kardane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771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DB1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Matson Logistics Warehousing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A40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489A7E6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219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German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FE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30E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CCO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3F3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Mexicomm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Global Commodities Corp</w:t>
            </w:r>
          </w:p>
        </w:tc>
      </w:tr>
      <w:tr w:rsidR="008E0928" w:rsidRPr="008E0928" w14:paraId="3D7EB39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B8D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DDC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Rozeboom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55C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Logistics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DE1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MGM Marketing, Inc.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512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35F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5534F1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F77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Jarrod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100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Firlotte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07C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Sales and Operations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52D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 Canada Transload Services Ltd.</w:t>
            </w:r>
          </w:p>
        </w:tc>
      </w:tr>
      <w:tr w:rsidR="008E0928" w:rsidRPr="008E0928" w14:paraId="500F00A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97B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457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Burgan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9A2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9F8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Milano Railway Logistics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F3E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2311D86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BE9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877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Deasy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6C7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Business Development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424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Millard Maritime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D82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ACF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B72348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66A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8F0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BRENTIN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EDF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Manager, supply chain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ACB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Mintek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Resources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D03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174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B9DDB53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D83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802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77F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Business Development and Customer Service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0F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Mississippi Export Railroad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B75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046A32F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AF6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Ruben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01B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Montoya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E0F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080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Mexico Transload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BE5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6374D63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6D3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C81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Connell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1E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Business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CF9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Mexico Transloading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E2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76A6FB53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264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B9F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52E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Logistics Specialist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6DC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NorFalco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Sales, Glencore Canada Corporation</w:t>
            </w:r>
          </w:p>
        </w:tc>
      </w:tr>
      <w:tr w:rsidR="008E0928" w:rsidRPr="008E0928" w14:paraId="0C36189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A6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805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D'Amico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6D7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Procurement and Supply Chain Manager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0CD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NorFalco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Sales, Glencore Canada Corporation</w:t>
            </w:r>
          </w:p>
        </w:tc>
      </w:tr>
      <w:tr w:rsidR="008E0928" w:rsidRPr="008E0928" w14:paraId="6A9680D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A1E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Ivana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68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9A6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35F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C7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74F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FFDF2D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ADF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D23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Rhodes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80F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TBT Operations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513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572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F2F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6D7986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4CD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B8E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C1F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AVP Trucking &amp; Rail Integrated Solutions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520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C79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CF6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19C8F4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910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5D9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Yeatts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053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TBT Operations &amp; Sales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813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24D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54F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43A477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60D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43D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McClung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4F2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E3F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EE1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0DB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59D6A6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E21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DeRandy</w:t>
            </w:r>
            <w:proofErr w:type="spellEnd"/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A2B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CF3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876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E99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F1C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9C56B7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502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Drew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A92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Marrs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436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Assistant Vice President, Government Relations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E6B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DC1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EBE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BD7F3F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816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Stefan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762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Loeb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E00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VP, BDRE &amp; FFMM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644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 Corporation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DBD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4B1CC10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005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Jamar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3F1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Nixon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DFE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Development, Research &amp; Analysis Manager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2BA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Railroad Company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E4D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1FE43D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E01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DB4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Harlow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20B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D1D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Dakota Mill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ECC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011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D5B4CD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A9E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0D7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Nowak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3C1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F81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Nowak Endeavors, Inc.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BF4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6907AA6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F7A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Luis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B58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Fernando Solari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C8C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Chief Executive Officer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2D7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Omni </w:t>
            </w: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Translolading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&amp; Logistics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56D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1775D88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4C7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3DE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Eubank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001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Business Development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5FA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OmniTRAX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328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587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237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29A0F1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A68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9F8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Tkach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7AE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Business Development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B16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OmniTRAX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D95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061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B91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D4559F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77E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540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Lord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319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Logistics Operations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4B6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Omya Inc.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491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EAAC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90D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A73BBC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E68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3FF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Kornas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347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Executive Vice President - Rail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4AA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Ozinga Bros.,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6E5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B82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698F0E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A44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0F5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Monroe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4FA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VP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90D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Patriot Rail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F2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798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AB39F5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BFD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6BB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A97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CEO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285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Patriot Rail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0B8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6B9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75D1AD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614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0C7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Turchi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9D4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Managing Member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60A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Peak Midstream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8E3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89E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6D1D19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8AE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DA7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Pepper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E35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7D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Pepper Rail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045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3F8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E3DB6BC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6C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Timothy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44C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Olley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068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of Rail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0AC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Express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D0B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7EC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58FAA2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377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C31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Hawthorne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5B0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Western USA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867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Polystar, Inc.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41A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62C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714308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CB6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EB9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68F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Eastern USA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5C1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Polystar, Inc.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C2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8FC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EFC8E1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EBE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11F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Deavours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7C0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Account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0AB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 of Montana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E77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9EC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6C6B0C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DE1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0AB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55A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Business Development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46C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PSC Group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FDD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CCF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5F8412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4B8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A12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Neal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2B3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Account Manager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BE1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PSC Group Chemical Solutions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3B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24D9B6B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415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A8F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Funk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C75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 Logistics Sourcing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51B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RahrBSG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805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C0A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974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2E0019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47F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E05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Funk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80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 Logistics Sourcing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D48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RahrBSG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325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020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8DA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2F025A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6B2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Jarrod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9AD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5A7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Operations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112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 Logix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AB3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B4AC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E899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85A314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2D7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3E3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Whitley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F4E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Development Director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367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 Logix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2B3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37A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636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026F6B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359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64F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OCHOA CHAHÍN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E95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INGENIERO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7C7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RAILPORT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63C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A9E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D56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81FC45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2D8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CARLOS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E2A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OCHOA FAURE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791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LICENCIADO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247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RAILPORT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D84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69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0F1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19EC7F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E3D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Drake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BB3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20B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Executive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E51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RailSync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AB8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4F0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A3F22A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DFB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(Trey)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387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03B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DB2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RBT Services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2B5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DAA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FD24D1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014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41B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Bautista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727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Chief of Staff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AC3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Rebulk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1B3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E74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173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56A630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AEE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Warren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4A5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Wang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6ED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CEO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B3A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Rebulk</w:t>
            </w:r>
            <w:proofErr w:type="spell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F82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149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841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2CF9A5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0D9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D0E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Levine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B60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Director, Commercial Strategy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5C3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Rail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977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255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0BEB0F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2C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8BF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Lebakken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BA2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Co-President and CFO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68A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Rail LLC</w:t>
            </w:r>
          </w:p>
        </w:tc>
        <w:tc>
          <w:tcPr>
            <w:tcW w:w="29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732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Minnesota Commercial Railway</w:t>
            </w:r>
          </w:p>
        </w:tc>
      </w:tr>
      <w:tr w:rsidR="008E0928" w:rsidRPr="008E0928" w14:paraId="473221E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52C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05C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Cotter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301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 Operations and Safety Consultant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57F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Rail,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AF1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EC8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AA15A5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BA2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D06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OLeary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79F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CEO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2F2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Reotemp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Instruments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B6C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9379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9D11E5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9C5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Emilio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A24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Cervantes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7FB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Development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E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Reotemp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Instruments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409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1E3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E399E2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E11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897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Cooper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915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Chief Operations Officer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6FA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RMT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2FB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F44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E505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0F6658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ED8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0B3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Knighton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24A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AVP Business Development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E9F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Road &amp; Rail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A32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2E5C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63BF45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9BC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EF8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Ewing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B32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Assistant Vice President </w:t>
            </w:r>
            <w:proofErr w:type="gram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Of</w:t>
            </w:r>
            <w:proofErr w:type="gram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Business Development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1BE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Road &amp; Rail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A8A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491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644AFB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864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1A4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Stauffer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D58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727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Road &amp; Rail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F6B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EE5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3B2562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C73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098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Yetsick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A43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- Transload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847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Road and Rail Services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4CD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17A894C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2C4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666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088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SVP Operations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5EA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Rockport Terminals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730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BFA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86B789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517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Roland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EEE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844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Operations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D9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RSI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728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D7B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9C7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39A2EF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204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50E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Moen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82E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Business Development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3DA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RSI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DFB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9A1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F3477E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29F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EFE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Proefrock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649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Business Operations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BFC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RSI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27F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8BF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E1AF6B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95B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Paul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FA1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Bingham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A91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Transportation Consulting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861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S&amp;P Global Market Intelligence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18E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11655D2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BFC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79E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Singleton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84B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F6C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S&amp;S Technical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883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2C4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3501B1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BEA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Brig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789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Skoy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1EC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Terminal Sales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F99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Savage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A16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9E9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4E4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574CE1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043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CCA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Donegan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501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Director, Terminal Sales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A27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Savage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028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EE9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6F1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4EABD2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5BC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004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01A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Manager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5DA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Savage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9E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450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662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140D643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7D3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AC3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ONeal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1F1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- Terminal Sales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3A7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Savage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351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12C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C24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D577A1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86F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1F5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B2A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Business &amp; Commercial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9CE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Savage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D54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028E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C6AC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10215F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BAB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Cornelio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E49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Heinrichs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447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Sales and Marketing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BFD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Schnell Industries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1B1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B4A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04050B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F13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Brenton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72D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Dueck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943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1AA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Schnell Industries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8C7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391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286641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83A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452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Thiessen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B8B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010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Schnell Industries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140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2A0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30EF8F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DC1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Shelton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E24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Fehr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C24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Head of </w:t>
            </w: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Transloader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Sales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89F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Schnell Industries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90D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052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FD94E3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E39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F8D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452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6BA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Scully Signal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4C3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D6E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7BA91E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611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390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5F4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Bulk Terminals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77F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Seaboard Transport Group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2A8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0D6C5D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E1E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Colin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EB8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Rath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ACD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CE4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Seven Rivers Intermodal Terminal, LLC</w:t>
            </w:r>
          </w:p>
        </w:tc>
      </w:tr>
      <w:tr w:rsidR="008E0928" w:rsidRPr="008E0928" w14:paraId="3C74DEF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B43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Laurie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37E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Rath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AE2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0DD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Seven Rivers Intermodal Terminal, LLC</w:t>
            </w:r>
          </w:p>
        </w:tc>
      </w:tr>
      <w:tr w:rsidR="008E0928" w:rsidRPr="008E0928" w14:paraId="17B4BA9C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AED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052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Trimble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B3D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276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Simba Transload Ltd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6E8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3D6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600504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BCA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Meg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2AA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Andersen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25E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CFO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272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Sioux Corporation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A0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161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23D101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2D8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7D8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Hansen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0DB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208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 Eye Measurement Inc.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4B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06C896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00C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6B2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Forchuk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362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VP, Business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2E7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 Eye Measurement Inc.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685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F96980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00C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890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Malski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68D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Founder and 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131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SPRING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27E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F07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0324CC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81E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BB8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109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Assistant Director, Business Development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70C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SRY Rail Link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C4B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218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F3E307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5D3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Markis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F3C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Silcoff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E93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Operations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C21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Standard Rail Corporation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F30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9CF6E0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6EB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83D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Knock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525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of Business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331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Standard Rail Corporation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B34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7E30C75C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F3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5F1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C58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 of U.S. Warehousing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B38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Stryder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C93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ED6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0DE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67A0A1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104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XAVIER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575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ZERMEÑO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C0B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MANAGEMENT DIRECTOR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E0D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SUMINISTROS INDUSTRIALES POTOSINOS</w:t>
            </w:r>
          </w:p>
        </w:tc>
      </w:tr>
      <w:tr w:rsidR="008E0928" w:rsidRPr="008E0928" w14:paraId="1B15CD7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3BE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C5E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B10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Lead Specialist - Transload Ops &amp; BD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C39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Sunoco LP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494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F9D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C7E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61DB74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45A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530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Foster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4B6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Manager, Transload Operations &amp; Business Development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4F3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Sunoco LP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E64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766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3F3D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467EB3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76B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D0C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1FA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Spouse of Gary Watt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672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Superior Bulk Logistics Inc.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AF1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71225C9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643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480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4CE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Retired Chief Marketing Officer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EB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Superior Bulk Logistics Inc.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2AA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082C226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1C9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Debbie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F58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C44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Principal &amp; Executive Search Consultant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FD9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 Transportation Search Group LLC</w:t>
            </w:r>
          </w:p>
        </w:tc>
      </w:tr>
      <w:tr w:rsidR="008E0928" w:rsidRPr="008E0928" w14:paraId="1E7E109A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0C3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F15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Foor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921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Executive Director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633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TDANA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FD8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179C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B28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4E528F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A2A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088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Staite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384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Terminal Logistics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8F2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Texon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Midstream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933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A7F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96C3B7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56B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Brad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3D5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Glassford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302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EVP TFI Tank Group of Companies / Intermodal / Transload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3F4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TFI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65D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75C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D4CC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2A83A6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697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4E3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Surratt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F57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of Sales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72A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TGB Group,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845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4B2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AF26AF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869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39E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027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A91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TGB Group,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A0D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F907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4D62A9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757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8FF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Buckwalter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289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A4A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Erlen Group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BAA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F7DA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844ECF3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4FE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2C3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Kearney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E9C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Kearney</w:t>
            </w:r>
            <w:proofErr w:type="gram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Companies, Inc.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998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Kearney</w:t>
            </w:r>
            <w:proofErr w:type="gram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Companies, Inc.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1A1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4FA09B82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052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E7E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Dixon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811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Rail Operations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A9C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Third Coast Commodities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D6E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1BD0B15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B58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CAB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C40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of Business Development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B3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Tighe Logistics Group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565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2C5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1293F9C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F38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Moin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6BB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Nawaz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B3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CFO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072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Transload Services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69F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FDEE9B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1BF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B60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848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Facilities Manager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582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Transcare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A8D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9C3F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4C24795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E5C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9DE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D9F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307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Transcare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 Corp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3D3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183FF13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E87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5D5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C89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0C5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Transcare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 Corp.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3EE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3014A8ED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9CA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Candice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8C0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Agosto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E9A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5D9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Transcor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Recycling and Transloading</w:t>
            </w:r>
          </w:p>
        </w:tc>
      </w:tr>
      <w:tr w:rsidR="008E0928" w:rsidRPr="008E0928" w14:paraId="5110BF3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469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EFE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Sapp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E00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Terminal Development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C4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TRANSFLO Terminal Services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4F4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794C49A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A35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33E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Korzeniowski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870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Co-Founder, Strategy &amp; Sales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B8E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Transloads, LLC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AFC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8B42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16B163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79A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151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DeWaele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FA1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D2A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TransloadX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B83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3A5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3636AD2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0F9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2F9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Berry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FF6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Chief Executive Officer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330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TSD Logistics, Inc.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1DA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A3E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1EB13B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96C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Jerry 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E91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Vest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1C4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Market Planning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B27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TTX Company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AE4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262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829EF6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3F8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CEF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Branaugh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CB4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CAB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Twin Eagle Terminals and Logistics</w:t>
            </w:r>
          </w:p>
        </w:tc>
      </w:tr>
      <w:tr w:rsidR="008E0928" w:rsidRPr="008E0928" w14:paraId="0E9E459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E2A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651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Camarillo Jr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60D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- Commercial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4CE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Twin Eagle Terminals and Logistics</w:t>
            </w:r>
          </w:p>
        </w:tc>
      </w:tr>
      <w:tr w:rsidR="008E0928" w:rsidRPr="008E0928" w14:paraId="3DB68FE4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552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Connor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5B7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Defebaugh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853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Development Manager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F27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Twin Eagle Terminals and Logistics</w:t>
            </w:r>
          </w:p>
        </w:tc>
      </w:tr>
      <w:tr w:rsidR="008E0928" w:rsidRPr="008E0928" w14:paraId="126E4A51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F91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Jamil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CA5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Webb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1D1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Sales and Business Development </w:t>
            </w: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Mgr</w:t>
            </w:r>
            <w:proofErr w:type="spellEnd"/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9DC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Twin Eagle Terminals </w:t>
            </w:r>
            <w:proofErr w:type="gram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</w:t>
            </w:r>
            <w:proofErr w:type="gram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</w:t>
            </w:r>
          </w:p>
        </w:tc>
      </w:tr>
      <w:tr w:rsidR="008E0928" w:rsidRPr="008E0928" w14:paraId="77E8E966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C9B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2A9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Klinck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ECC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SVP Operations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7D8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U.S. Rail &amp;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A6F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51E8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F6EB08E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F02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08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Rooker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AFF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Transload Sales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47F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Union Pacific - Loup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68C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88C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4F8124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F9E6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BCE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Pounds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D2C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- Rail Logistics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5B0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United Rentals (North America)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39D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761BAEA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9B6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Chase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247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D57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of Sales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C1A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Rail &amp; Logistics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BB9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617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26A952B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505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6723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Gosman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666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Vice President Sales and Logistics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829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Usher Transport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C5E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DE80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014F838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3CB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AEE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6E2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710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VantEdge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6B6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B92B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59332920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DB3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Trevor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7D0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D1A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VP, Sales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F361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VantEdge</w:t>
            </w:r>
            <w:proofErr w:type="spellEnd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 Inc.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8AAF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7FDAE799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8A64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E907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Richards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B56A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Marketing &amp; Transloads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97B9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Vermont Rail System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638E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2623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2E6F6E47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3E573" w14:textId="0A4DF18C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632D6" w14:textId="0A556D4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90F37" w14:textId="07EF81DB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971CB" w14:textId="73DD32B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5728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5320D81F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65DFB" w14:textId="7975470A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024E6" w14:textId="6A59288B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466AA" w14:textId="66912C30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3832B" w14:textId="6B38368A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C265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51E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7051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7B0E3D78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0117A" w14:textId="7849385D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B4498" w14:textId="0379F218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35BC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5A67C" w14:textId="23335614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A2D0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CF24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8026" w14:textId="77777777" w:rsidR="008E0928" w:rsidRPr="008E0928" w:rsidRDefault="008E0928" w:rsidP="008E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0928" w:rsidRPr="008E0928" w14:paraId="653589A5" w14:textId="77777777" w:rsidTr="008E0928">
        <w:trPr>
          <w:gridAfter w:val="1"/>
          <w:wAfter w:w="525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14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Matt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93CB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O'Kray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949C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Commercial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F18D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Wheeling and Lake Erie Railway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6FA2" w14:textId="77777777" w:rsidR="008E0928" w:rsidRPr="008E0928" w:rsidRDefault="008E0928" w:rsidP="008E0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0928" w:rsidRPr="008E0928" w14:paraId="3BCDBDC9" w14:textId="77777777" w:rsidTr="008E0928">
        <w:trPr>
          <w:gridAfter w:val="3"/>
          <w:wAfter w:w="2086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4A16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0309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Halcomb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5054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7B1D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Walnut Grove Logistics, LLC</w:t>
            </w:r>
          </w:p>
        </w:tc>
      </w:tr>
      <w:tr w:rsidR="008E0928" w:rsidRPr="008E0928" w14:paraId="25F9F652" w14:textId="77777777" w:rsidTr="008E0928">
        <w:trPr>
          <w:gridAfter w:val="6"/>
          <w:wAfter w:w="3458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8EFA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Andy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E72F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Scheriger</w:t>
            </w:r>
            <w:proofErr w:type="spellEnd"/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D228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Director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51CC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Watco</w:t>
            </w:r>
          </w:p>
        </w:tc>
      </w:tr>
      <w:tr w:rsidR="008E0928" w:rsidRPr="008E0928" w14:paraId="0775F172" w14:textId="77777777" w:rsidTr="008E0928">
        <w:trPr>
          <w:gridAfter w:val="6"/>
          <w:wAfter w:w="3458" w:type="dxa"/>
          <w:trHeight w:val="287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8142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6FCF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Krull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1FD6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063C" w14:textId="77777777" w:rsidR="008E0928" w:rsidRPr="008E0928" w:rsidRDefault="008E0928" w:rsidP="00E33E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0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Watco</w:t>
            </w:r>
          </w:p>
        </w:tc>
      </w:tr>
    </w:tbl>
    <w:p w14:paraId="366FBA2E" w14:textId="59CD999B" w:rsidR="002E10F1" w:rsidRDefault="002E10F1"/>
    <w:sectPr w:rsidR="002E10F1" w:rsidSect="00A33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C3E6" w14:textId="77777777" w:rsidR="003A23EA" w:rsidRDefault="003A23EA" w:rsidP="00A33E99">
      <w:pPr>
        <w:spacing w:after="0" w:line="240" w:lineRule="auto"/>
      </w:pPr>
      <w:r>
        <w:separator/>
      </w:r>
    </w:p>
  </w:endnote>
  <w:endnote w:type="continuationSeparator" w:id="0">
    <w:p w14:paraId="366E2D9F" w14:textId="77777777" w:rsidR="003A23EA" w:rsidRDefault="003A23EA" w:rsidP="00A3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53E5" w14:textId="77777777" w:rsidR="008E0928" w:rsidRDefault="008E0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D7E3" w14:textId="1D7421B5" w:rsidR="00A33E99" w:rsidRDefault="00A33E99">
    <w:pPr>
      <w:pStyle w:val="Footer"/>
    </w:pPr>
    <w:hyperlink r:id="rId1" w:history="1">
      <w:r w:rsidRPr="00A33E99">
        <w:rPr>
          <w:rStyle w:val="Hyperlink"/>
        </w:rPr>
        <w:t>https://tdana.com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CBF8" w14:textId="77777777" w:rsidR="008E0928" w:rsidRDefault="008E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8005" w14:textId="77777777" w:rsidR="003A23EA" w:rsidRDefault="003A23EA" w:rsidP="00A33E99">
      <w:pPr>
        <w:spacing w:after="0" w:line="240" w:lineRule="auto"/>
      </w:pPr>
      <w:r>
        <w:separator/>
      </w:r>
    </w:p>
  </w:footnote>
  <w:footnote w:type="continuationSeparator" w:id="0">
    <w:p w14:paraId="5177A19D" w14:textId="77777777" w:rsidR="003A23EA" w:rsidRDefault="003A23EA" w:rsidP="00A3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D753" w14:textId="77777777" w:rsidR="008E0928" w:rsidRDefault="008E0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32F3" w14:textId="77777777" w:rsidR="00521E1D" w:rsidRDefault="00A33E9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751B90" wp14:editId="468794B7">
          <wp:simplePos x="0" y="0"/>
          <wp:positionH relativeFrom="column">
            <wp:posOffset>757555</wp:posOffset>
          </wp:positionH>
          <wp:positionV relativeFrom="paragraph">
            <wp:posOffset>-267335</wp:posOffset>
          </wp:positionV>
          <wp:extent cx="1604010" cy="490855"/>
          <wp:effectExtent l="0" t="0" r="0" b="4445"/>
          <wp:wrapSquare wrapText="bothSides"/>
          <wp:docPr id="643077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077570" name="Picture 643077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422C6" wp14:editId="1106B95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10ED0" w14:textId="0B3DCC0A" w:rsidR="00A33E99" w:rsidRDefault="00A33E9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422C6" id="Group 17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3410ED0" w14:textId="0B3DCC0A" w:rsidR="00A33E99" w:rsidRDefault="00A33E9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TDANA 2026 Annual Conference Savannah </w:t>
    </w:r>
  </w:p>
  <w:p w14:paraId="0DE11F7E" w14:textId="27174A14" w:rsidR="00A33E99" w:rsidRDefault="00A33E99">
    <w:pPr>
      <w:pStyle w:val="Header"/>
    </w:pPr>
    <w:r>
      <w:t xml:space="preserve">Registration by Company as of </w:t>
    </w:r>
    <w:r w:rsidR="00307306">
      <w:t xml:space="preserve">April </w:t>
    </w:r>
    <w:r w:rsidR="008E0928">
      <w:t>2</w:t>
    </w:r>
    <w:r w:rsidR="00307306">
      <w:t>4</w:t>
    </w:r>
    <w:r>
      <w:t xml:space="preserve">, 2026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9370" w14:textId="77777777" w:rsidR="008E0928" w:rsidRDefault="008E09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99"/>
    <w:rsid w:val="0007060A"/>
    <w:rsid w:val="000A048E"/>
    <w:rsid w:val="000D52A2"/>
    <w:rsid w:val="000F780B"/>
    <w:rsid w:val="00140BBB"/>
    <w:rsid w:val="00167C65"/>
    <w:rsid w:val="00191C8D"/>
    <w:rsid w:val="001D340A"/>
    <w:rsid w:val="001F0879"/>
    <w:rsid w:val="00275009"/>
    <w:rsid w:val="002E10F1"/>
    <w:rsid w:val="00307306"/>
    <w:rsid w:val="00320609"/>
    <w:rsid w:val="003A23EA"/>
    <w:rsid w:val="00407D4F"/>
    <w:rsid w:val="0044569F"/>
    <w:rsid w:val="004A60B7"/>
    <w:rsid w:val="00521E1D"/>
    <w:rsid w:val="00541527"/>
    <w:rsid w:val="00585E3F"/>
    <w:rsid w:val="005C1014"/>
    <w:rsid w:val="006263CE"/>
    <w:rsid w:val="006A0C04"/>
    <w:rsid w:val="006B26A5"/>
    <w:rsid w:val="00771B72"/>
    <w:rsid w:val="00807F33"/>
    <w:rsid w:val="008E0928"/>
    <w:rsid w:val="008F55CF"/>
    <w:rsid w:val="009C583D"/>
    <w:rsid w:val="00A33E99"/>
    <w:rsid w:val="00AA2842"/>
    <w:rsid w:val="00B44FA9"/>
    <w:rsid w:val="00BD5157"/>
    <w:rsid w:val="00D42532"/>
    <w:rsid w:val="00DC7715"/>
    <w:rsid w:val="00E50F72"/>
    <w:rsid w:val="00E65171"/>
    <w:rsid w:val="00F97BCC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BD792"/>
  <w15:chartTrackingRefBased/>
  <w15:docId w15:val="{440AE347-E847-420C-BE4E-21B98DE2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99"/>
  </w:style>
  <w:style w:type="paragraph" w:styleId="Footer">
    <w:name w:val="footer"/>
    <w:basedOn w:val="Normal"/>
    <w:link w:val="FooterChar"/>
    <w:uiPriority w:val="99"/>
    <w:unhideWhenUsed/>
    <w:rsid w:val="00A33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99"/>
  </w:style>
  <w:style w:type="character" w:styleId="Hyperlink">
    <w:name w:val="Hyperlink"/>
    <w:basedOn w:val="DefaultParagraphFont"/>
    <w:uiPriority w:val="99"/>
    <w:unhideWhenUsed/>
    <w:rsid w:val="00A33E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E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C04"/>
    <w:rPr>
      <w:color w:val="96607D"/>
      <w:u w:val="single"/>
    </w:rPr>
  </w:style>
  <w:style w:type="paragraph" w:customStyle="1" w:styleId="msonormal0">
    <w:name w:val="msonormal"/>
    <w:basedOn w:val="Normal"/>
    <w:rsid w:val="006A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dan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1881</Words>
  <Characters>11006</Characters>
  <Application>Microsoft Office Word</Application>
  <DocSecurity>0</DocSecurity>
  <Lines>203</Lines>
  <Paragraphs>117</Paragraphs>
  <ScaleCrop>false</ScaleCrop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Foor</dc:creator>
  <cp:keywords/>
  <dc:description/>
  <cp:lastModifiedBy>Carrie Foor</cp:lastModifiedBy>
  <cp:revision>2</cp:revision>
  <dcterms:created xsi:type="dcterms:W3CDTF">2026-04-24T18:27:00Z</dcterms:created>
  <dcterms:modified xsi:type="dcterms:W3CDTF">2026-04-24T18:27:00Z</dcterms:modified>
</cp:coreProperties>
</file>